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0323B" w14:textId="77777777" w:rsidR="00A053C2" w:rsidRPr="00A053C2" w:rsidRDefault="00A053C2" w:rsidP="00A053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bookmarkStart w:id="0" w:name="_GoBack"/>
      <w:bookmarkEnd w:id="0"/>
      <w:r w:rsidRPr="00A053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1. Чому потрібно укладати договір на навчання щороку?</w:t>
      </w:r>
    </w:p>
    <w:p w14:paraId="4A93E41D" w14:textId="77777777" w:rsidR="00A053C2" w:rsidRPr="00A053C2" w:rsidRDefault="00A053C2" w:rsidP="00A05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53C2">
        <w:rPr>
          <w:rFonts w:ascii="Times New Roman" w:eastAsia="Times New Roman" w:hAnsi="Times New Roman" w:cs="Times New Roman"/>
          <w:sz w:val="24"/>
          <w:szCs w:val="24"/>
          <w:lang w:eastAsia="uk-UA"/>
        </w:rPr>
        <w:t>Укладення договору є умовою, передбаченою законодавством, і необхідне для офіційного зарахування студента. Щорічне оновлення умов у вигляді додаткових угод дозволяє враховувати зміни, зокрема індексацію вартості навчання.</w:t>
      </w:r>
    </w:p>
    <w:p w14:paraId="26A30ED8" w14:textId="77777777" w:rsidR="00A053C2" w:rsidRPr="00A053C2" w:rsidRDefault="00376209" w:rsidP="00A05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 w14:anchorId="1B658816">
          <v:rect id="_x0000_i1025" style="width:0;height:1.5pt" o:hralign="center" o:hrstd="t" o:hr="t" fillcolor="#a0a0a0" stroked="f"/>
        </w:pict>
      </w:r>
    </w:p>
    <w:p w14:paraId="587D33EF" w14:textId="77777777" w:rsidR="00A053C2" w:rsidRPr="00A053C2" w:rsidRDefault="00A053C2" w:rsidP="00A053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A053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2. Як дізнатись, чи зараховано мій платіж за навчання?</w:t>
      </w:r>
    </w:p>
    <w:p w14:paraId="563E2BE5" w14:textId="77777777" w:rsidR="00A053C2" w:rsidRPr="00A053C2" w:rsidRDefault="00A053C2" w:rsidP="00A05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53C2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ви правильно вказали реквізити та призначення платежу, інформація автоматично надходить до бухгалтерії. Додатково інформувати про оплату не потрібно. Зберігайте підтвердження платежів до завершення навчання.</w:t>
      </w:r>
    </w:p>
    <w:p w14:paraId="2A26C264" w14:textId="77777777" w:rsidR="00A053C2" w:rsidRPr="00A053C2" w:rsidRDefault="00376209" w:rsidP="00A05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 w14:anchorId="21226260">
          <v:rect id="_x0000_i1026" style="width:0;height:1.5pt" o:hralign="center" o:hrstd="t" o:hr="t" fillcolor="#a0a0a0" stroked="f"/>
        </w:pict>
      </w:r>
    </w:p>
    <w:p w14:paraId="2BFC33C5" w14:textId="77777777" w:rsidR="00A053C2" w:rsidRPr="00A053C2" w:rsidRDefault="00A053C2" w:rsidP="00A053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A053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3. Чи можу я оплачувати навчання щомісяця?</w:t>
      </w:r>
    </w:p>
    <w:p w14:paraId="055AE450" w14:textId="77777777" w:rsidR="00A053C2" w:rsidRPr="00A053C2" w:rsidRDefault="00A053C2" w:rsidP="00A05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53C2">
        <w:rPr>
          <w:rFonts w:ascii="Times New Roman" w:eastAsia="Times New Roman" w:hAnsi="Times New Roman" w:cs="Times New Roman"/>
          <w:sz w:val="24"/>
          <w:szCs w:val="24"/>
          <w:lang w:eastAsia="uk-UA"/>
        </w:rPr>
        <w:t>За заявою студента та з дозволу адміністрації може бути дозволено помісячне внесення оплати. У такому випадку загальна сума за рік може збільшуватися, що фіксується додатковою угодою.</w:t>
      </w:r>
    </w:p>
    <w:p w14:paraId="0AF57914" w14:textId="77777777" w:rsidR="00A053C2" w:rsidRPr="00A053C2" w:rsidRDefault="00376209" w:rsidP="00A05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 w14:anchorId="3F24C10F">
          <v:rect id="_x0000_i1027" style="width:0;height:1.5pt" o:hralign="center" o:hrstd="t" o:hr="t" fillcolor="#a0a0a0" stroked="f"/>
        </w:pict>
      </w:r>
    </w:p>
    <w:p w14:paraId="2B3851E8" w14:textId="77777777" w:rsidR="00A053C2" w:rsidRPr="00A053C2" w:rsidRDefault="00A053C2" w:rsidP="00A053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A053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5. Коли та як я отримаю студентський квиток?</w:t>
      </w:r>
    </w:p>
    <w:p w14:paraId="2AAB0414" w14:textId="77777777" w:rsidR="00A053C2" w:rsidRPr="00A053C2" w:rsidRDefault="00A053C2" w:rsidP="00A05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53C2"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 видається в перший місяць навчання, зазвичай на офіційній події. Його виготовлення залежить від коректності ваших документів у базі даних освіти.</w:t>
      </w:r>
    </w:p>
    <w:p w14:paraId="7DC84216" w14:textId="77777777" w:rsidR="00A053C2" w:rsidRPr="00A053C2" w:rsidRDefault="00376209" w:rsidP="00A05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 w14:anchorId="6451B327">
          <v:rect id="_x0000_i1028" style="width:0;height:1.5pt" o:hralign="center" o:hrstd="t" o:hr="t" fillcolor="#a0a0a0" stroked="f"/>
        </w:pict>
      </w:r>
    </w:p>
    <w:p w14:paraId="069C497F" w14:textId="10227CA9" w:rsidR="00A053C2" w:rsidRPr="00A053C2" w:rsidRDefault="00A053C2" w:rsidP="00A053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A053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6. Що робити, якщо я втратив студентський квиток?</w:t>
      </w:r>
    </w:p>
    <w:p w14:paraId="34BC3839" w14:textId="77777777" w:rsidR="00A053C2" w:rsidRPr="00A053C2" w:rsidRDefault="00A053C2" w:rsidP="00A05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53C2">
        <w:rPr>
          <w:rFonts w:ascii="Times New Roman" w:eastAsia="Times New Roman" w:hAnsi="Times New Roman" w:cs="Times New Roman"/>
          <w:sz w:val="24"/>
          <w:szCs w:val="24"/>
          <w:lang w:eastAsia="uk-UA"/>
        </w:rPr>
        <w:t>Необхідно:</w:t>
      </w:r>
    </w:p>
    <w:p w14:paraId="33C5A731" w14:textId="77777777" w:rsidR="00A053C2" w:rsidRPr="00A053C2" w:rsidRDefault="00A053C2" w:rsidP="00A05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53C2">
        <w:rPr>
          <w:rFonts w:ascii="Times New Roman" w:eastAsia="Times New Roman" w:hAnsi="Times New Roman" w:cs="Times New Roman"/>
          <w:sz w:val="24"/>
          <w:szCs w:val="24"/>
          <w:lang w:eastAsia="uk-UA"/>
        </w:rPr>
        <w:t>Отримати довідку про втрату.</w:t>
      </w:r>
    </w:p>
    <w:p w14:paraId="1C590FF6" w14:textId="77777777" w:rsidR="00A053C2" w:rsidRPr="00A053C2" w:rsidRDefault="00A053C2" w:rsidP="00A05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53C2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Подати заяву до відділу документального забезпечення разом із супровідними матеріалами.</w:t>
      </w:r>
    </w:p>
    <w:p w14:paraId="1FC6008C" w14:textId="77777777" w:rsidR="00A053C2" w:rsidRPr="00A053C2" w:rsidRDefault="00A053C2" w:rsidP="00A05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53C2">
        <w:rPr>
          <w:rFonts w:ascii="Times New Roman" w:eastAsia="Times New Roman" w:hAnsi="Times New Roman" w:cs="Times New Roman"/>
          <w:sz w:val="24"/>
          <w:szCs w:val="24"/>
          <w:lang w:eastAsia="uk-UA"/>
        </w:rPr>
        <w:t>Сплатити вартість виготовлення дубліката.</w:t>
      </w:r>
    </w:p>
    <w:p w14:paraId="3FE455CE" w14:textId="77777777" w:rsidR="00A053C2" w:rsidRPr="00A053C2" w:rsidRDefault="00376209" w:rsidP="00A05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 w14:anchorId="5E982719">
          <v:rect id="_x0000_i1029" style="width:0;height:1.5pt" o:hralign="center" o:hrstd="t" o:hr="t" fillcolor="#a0a0a0" stroked="f"/>
        </w:pict>
      </w:r>
    </w:p>
    <w:p w14:paraId="75964FBD" w14:textId="558EB9A8" w:rsidR="00C30E5B" w:rsidRPr="00A053C2" w:rsidRDefault="00A053C2" w:rsidP="00A053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A053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8. Які довідки я можу замовити у відділі документації?</w:t>
      </w:r>
    </w:p>
    <w:p w14:paraId="20EFE18C" w14:textId="77777777" w:rsidR="00A053C2" w:rsidRPr="00A053C2" w:rsidRDefault="00A053C2" w:rsidP="00A05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53C2">
        <w:rPr>
          <w:rFonts w:ascii="Times New Roman" w:eastAsia="Times New Roman" w:hAnsi="Times New Roman" w:cs="Times New Roman"/>
          <w:sz w:val="24"/>
          <w:szCs w:val="24"/>
          <w:lang w:eastAsia="uk-UA"/>
        </w:rPr>
        <w:t>Найчастіше замовляють:</w:t>
      </w:r>
    </w:p>
    <w:p w14:paraId="2DAC6D82" w14:textId="77777777" w:rsidR="00A053C2" w:rsidRPr="00A053C2" w:rsidRDefault="00A053C2" w:rsidP="00A053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53C2">
        <w:rPr>
          <w:rFonts w:ascii="Times New Roman" w:eastAsia="Times New Roman" w:hAnsi="Times New Roman" w:cs="Times New Roman"/>
          <w:sz w:val="24"/>
          <w:szCs w:val="24"/>
          <w:lang w:eastAsia="uk-UA"/>
        </w:rPr>
        <w:t>довідку про навчання (</w:t>
      </w:r>
      <w:proofErr w:type="spellStart"/>
      <w:r w:rsidRPr="00A053C2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</w:t>
      </w:r>
      <w:proofErr w:type="spellEnd"/>
      <w:r w:rsidRPr="00A053C2">
        <w:rPr>
          <w:rFonts w:ascii="Times New Roman" w:eastAsia="Times New Roman" w:hAnsi="Times New Roman" w:cs="Times New Roman"/>
          <w:sz w:val="24"/>
          <w:szCs w:val="24"/>
          <w:lang w:eastAsia="uk-UA"/>
        </w:rPr>
        <w:t>./</w:t>
      </w:r>
      <w:proofErr w:type="spellStart"/>
      <w:r w:rsidRPr="00A053C2">
        <w:rPr>
          <w:rFonts w:ascii="Times New Roman" w:eastAsia="Times New Roman" w:hAnsi="Times New Roman" w:cs="Times New Roman"/>
          <w:sz w:val="24"/>
          <w:szCs w:val="24"/>
          <w:lang w:eastAsia="uk-UA"/>
        </w:rPr>
        <w:t>англ</w:t>
      </w:r>
      <w:proofErr w:type="spellEnd"/>
      <w:r w:rsidRPr="00A053C2">
        <w:rPr>
          <w:rFonts w:ascii="Times New Roman" w:eastAsia="Times New Roman" w:hAnsi="Times New Roman" w:cs="Times New Roman"/>
          <w:sz w:val="24"/>
          <w:szCs w:val="24"/>
          <w:lang w:eastAsia="uk-UA"/>
        </w:rPr>
        <w:t>.);</w:t>
      </w:r>
    </w:p>
    <w:p w14:paraId="4AF1F02A" w14:textId="77777777" w:rsidR="00A053C2" w:rsidRPr="00A053C2" w:rsidRDefault="00A053C2" w:rsidP="00A053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53C2">
        <w:rPr>
          <w:rFonts w:ascii="Times New Roman" w:eastAsia="Times New Roman" w:hAnsi="Times New Roman" w:cs="Times New Roman"/>
          <w:sz w:val="24"/>
          <w:szCs w:val="24"/>
          <w:lang w:eastAsia="uk-UA"/>
        </w:rPr>
        <w:t>довідку для соціальних органів чи ТЦК;</w:t>
      </w:r>
    </w:p>
    <w:p w14:paraId="3E97503A" w14:textId="77777777" w:rsidR="00A053C2" w:rsidRPr="00A053C2" w:rsidRDefault="00A053C2" w:rsidP="00A053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53C2">
        <w:rPr>
          <w:rFonts w:ascii="Times New Roman" w:eastAsia="Times New Roman" w:hAnsi="Times New Roman" w:cs="Times New Roman"/>
          <w:sz w:val="24"/>
          <w:szCs w:val="24"/>
          <w:lang w:eastAsia="uk-UA"/>
        </w:rPr>
        <w:t>академічну довідку;</w:t>
      </w:r>
    </w:p>
    <w:p w14:paraId="4DED9A29" w14:textId="77777777" w:rsidR="00A053C2" w:rsidRPr="00A053C2" w:rsidRDefault="00A053C2" w:rsidP="00A053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53C2">
        <w:rPr>
          <w:rFonts w:ascii="Times New Roman" w:eastAsia="Times New Roman" w:hAnsi="Times New Roman" w:cs="Times New Roman"/>
          <w:sz w:val="24"/>
          <w:szCs w:val="24"/>
          <w:lang w:eastAsia="uk-UA"/>
        </w:rPr>
        <w:t>виписку оцінок;</w:t>
      </w:r>
    </w:p>
    <w:p w14:paraId="2F3FEF9C" w14:textId="77777777" w:rsidR="00A053C2" w:rsidRPr="00A053C2" w:rsidRDefault="00A053C2" w:rsidP="00A053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53C2">
        <w:rPr>
          <w:rFonts w:ascii="Times New Roman" w:eastAsia="Times New Roman" w:hAnsi="Times New Roman" w:cs="Times New Roman"/>
          <w:sz w:val="24"/>
          <w:szCs w:val="24"/>
          <w:lang w:eastAsia="uk-UA"/>
        </w:rPr>
        <w:t>копію договору.</w:t>
      </w:r>
    </w:p>
    <w:p w14:paraId="42D80FE9" w14:textId="77777777" w:rsidR="00A053C2" w:rsidRPr="00A053C2" w:rsidRDefault="00376209" w:rsidP="00A05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 w14:anchorId="0E20C0ED">
          <v:rect id="_x0000_i1030" style="width:0;height:1.5pt" o:hralign="center" o:hrstd="t" o:hr="t" fillcolor="#a0a0a0" stroked="f"/>
        </w:pict>
      </w:r>
    </w:p>
    <w:p w14:paraId="2E24D754" w14:textId="77777777" w:rsidR="00A053C2" w:rsidRPr="00A053C2" w:rsidRDefault="00A053C2" w:rsidP="00A053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A053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10. Як замовити документ?</w:t>
      </w:r>
    </w:p>
    <w:p w14:paraId="5665722D" w14:textId="77777777" w:rsidR="00A053C2" w:rsidRPr="00A053C2" w:rsidRDefault="00A053C2" w:rsidP="00A053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53C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Зайти на сайт інституту.</w:t>
      </w:r>
    </w:p>
    <w:p w14:paraId="0CDA1F30" w14:textId="77777777" w:rsidR="00A053C2" w:rsidRPr="00A053C2" w:rsidRDefault="00A053C2" w:rsidP="00A053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53C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Заповнити форму онлайн.</w:t>
      </w:r>
    </w:p>
    <w:p w14:paraId="26EB2B10" w14:textId="77777777" w:rsidR="00A053C2" w:rsidRPr="00A053C2" w:rsidRDefault="00A053C2" w:rsidP="00A053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53C2">
        <w:rPr>
          <w:rFonts w:ascii="Times New Roman" w:eastAsia="Times New Roman" w:hAnsi="Times New Roman" w:cs="Times New Roman"/>
          <w:sz w:val="24"/>
          <w:szCs w:val="24"/>
          <w:lang w:eastAsia="uk-UA"/>
        </w:rPr>
        <w:t>Отримати довідку через 3-5 робочих днів у відповідному підрозділі.</w:t>
      </w:r>
    </w:p>
    <w:p w14:paraId="26DFC840" w14:textId="77777777" w:rsidR="00A053C2" w:rsidRPr="00A053C2" w:rsidRDefault="00376209" w:rsidP="00A05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 w14:anchorId="2C47118C">
          <v:rect id="_x0000_i1031" style="width:0;height:1.5pt" o:hralign="center" o:hrstd="t" o:hr="t" fillcolor="#a0a0a0" stroked="f"/>
        </w:pict>
      </w:r>
    </w:p>
    <w:p w14:paraId="72120501" w14:textId="77777777" w:rsidR="00A053C2" w:rsidRPr="00A053C2" w:rsidRDefault="00A053C2" w:rsidP="00A053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A053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11. Коли видається академічна довідка?</w:t>
      </w:r>
    </w:p>
    <w:p w14:paraId="3856FBB0" w14:textId="77777777" w:rsidR="00A053C2" w:rsidRPr="00A053C2" w:rsidRDefault="00A053C2" w:rsidP="00A05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53C2">
        <w:rPr>
          <w:rFonts w:ascii="Times New Roman" w:eastAsia="Times New Roman" w:hAnsi="Times New Roman" w:cs="Times New Roman"/>
          <w:sz w:val="24"/>
          <w:szCs w:val="24"/>
          <w:lang w:eastAsia="uk-UA"/>
        </w:rPr>
        <w:t>Після оформлення наказу про відрахування та внесення оцінок до системи. Довідка містить перелік дисциплін і результати навчання.</w:t>
      </w:r>
    </w:p>
    <w:p w14:paraId="7C026062" w14:textId="77777777" w:rsidR="00A053C2" w:rsidRPr="00A053C2" w:rsidRDefault="00376209" w:rsidP="00A05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 w14:anchorId="3D78E719">
          <v:rect id="_x0000_i1032" style="width:0;height:1.5pt" o:hralign="center" o:hrstd="t" o:hr="t" fillcolor="#a0a0a0" stroked="f"/>
        </w:pict>
      </w:r>
    </w:p>
    <w:p w14:paraId="02387A74" w14:textId="77777777" w:rsidR="00A053C2" w:rsidRPr="00A053C2" w:rsidRDefault="00A053C2" w:rsidP="00A053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A053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12. Що робити, якщо я вирішив припинити навчання?</w:t>
      </w:r>
    </w:p>
    <w:p w14:paraId="4BBE6884" w14:textId="2C8DE47B" w:rsidR="00A053C2" w:rsidRPr="00A053C2" w:rsidRDefault="00A053C2" w:rsidP="00A053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53C2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Повідомити керівництво</w:t>
      </w:r>
      <w:r w:rsidR="002430D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62BC6885" w14:textId="77777777" w:rsidR="00A053C2" w:rsidRPr="00A053C2" w:rsidRDefault="00A053C2" w:rsidP="00A053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53C2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Подати заяву на відрахування.</w:t>
      </w:r>
    </w:p>
    <w:p w14:paraId="71029B9E" w14:textId="77777777" w:rsidR="00A053C2" w:rsidRPr="00A053C2" w:rsidRDefault="00A053C2" w:rsidP="00A053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53C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Заповнити обхідний лист.</w:t>
      </w:r>
    </w:p>
    <w:p w14:paraId="0C18EC6B" w14:textId="77777777" w:rsidR="00A053C2" w:rsidRPr="00A053C2" w:rsidRDefault="00A053C2" w:rsidP="00A053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53C2">
        <w:rPr>
          <w:rFonts w:ascii="Times New Roman" w:eastAsia="Times New Roman" w:hAnsi="Times New Roman" w:cs="Times New Roman"/>
          <w:sz w:val="24"/>
          <w:szCs w:val="24"/>
          <w:lang w:eastAsia="uk-UA"/>
        </w:rPr>
        <w:t>Отримати документи та академічну довідку.</w:t>
      </w:r>
    </w:p>
    <w:p w14:paraId="33328DA1" w14:textId="77777777" w:rsidR="00A053C2" w:rsidRPr="00A053C2" w:rsidRDefault="00376209" w:rsidP="00A05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 w14:anchorId="62468F9C">
          <v:rect id="_x0000_i1033" style="width:0;height:1.5pt" o:hralign="center" o:hrstd="t" o:hr="t" fillcolor="#a0a0a0" stroked="f"/>
        </w:pict>
      </w:r>
    </w:p>
    <w:p w14:paraId="35701B47" w14:textId="77777777" w:rsidR="00A053C2" w:rsidRPr="00A053C2" w:rsidRDefault="00A053C2" w:rsidP="00A053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A053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13. Як підтвердити право на відстрочку від служби?</w:t>
      </w:r>
    </w:p>
    <w:p w14:paraId="6C129A27" w14:textId="2E0BC5F9" w:rsidR="00A26E84" w:rsidRPr="00A053C2" w:rsidRDefault="00A053C2" w:rsidP="00A05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53C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Військовозобов’язані мають бути на обліку. Для отримання довідки про навчання для ТЦК зверніться до відділу студентської документації.</w:t>
      </w:r>
    </w:p>
    <w:sectPr w:rsidR="00A26E84" w:rsidRPr="00A053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9649D"/>
    <w:multiLevelType w:val="multilevel"/>
    <w:tmpl w:val="5DF2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51659"/>
    <w:multiLevelType w:val="multilevel"/>
    <w:tmpl w:val="0E94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C02EA8"/>
    <w:multiLevelType w:val="multilevel"/>
    <w:tmpl w:val="52C8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D2531C"/>
    <w:multiLevelType w:val="multilevel"/>
    <w:tmpl w:val="5896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C2"/>
    <w:rsid w:val="002430D5"/>
    <w:rsid w:val="00376209"/>
    <w:rsid w:val="003E423A"/>
    <w:rsid w:val="00950DEB"/>
    <w:rsid w:val="00A053C2"/>
    <w:rsid w:val="00A26E84"/>
    <w:rsid w:val="00C25B40"/>
    <w:rsid w:val="00C3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0155"/>
  <w15:chartTrackingRefBased/>
  <w15:docId w15:val="{BF275103-8E16-4BCE-AE79-E59731AB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53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53C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A053C2"/>
    <w:rPr>
      <w:b/>
      <w:bCs/>
    </w:rPr>
  </w:style>
  <w:style w:type="paragraph" w:styleId="a4">
    <w:name w:val="Normal (Web)"/>
    <w:basedOn w:val="a"/>
    <w:uiPriority w:val="99"/>
    <w:semiHidden/>
    <w:unhideWhenUsed/>
    <w:rsid w:val="00A0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Навс</dc:creator>
  <cp:keywords/>
  <dc:description/>
  <cp:lastModifiedBy>Ираааааааааааааааааа</cp:lastModifiedBy>
  <cp:revision>2</cp:revision>
  <cp:lastPrinted>2025-07-14T11:12:00Z</cp:lastPrinted>
  <dcterms:created xsi:type="dcterms:W3CDTF">2025-07-14T12:17:00Z</dcterms:created>
  <dcterms:modified xsi:type="dcterms:W3CDTF">2025-07-14T12:17:00Z</dcterms:modified>
</cp:coreProperties>
</file>